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AB" w:rsidRDefault="008844BE">
      <w:pPr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Порядок подання та розгляду заяв про випадки </w:t>
      </w:r>
      <w:proofErr w:type="spellStart"/>
      <w:r>
        <w:rPr>
          <w:sz w:val="36"/>
          <w:szCs w:val="36"/>
        </w:rPr>
        <w:t>бул</w:t>
      </w:r>
      <w:r>
        <w:rPr>
          <w:sz w:val="36"/>
          <w:szCs w:val="36"/>
          <w:lang w:val="ru-RU"/>
        </w:rPr>
        <w:t>інгу</w:t>
      </w:r>
      <w:proofErr w:type="spellEnd"/>
      <w:r>
        <w:rPr>
          <w:sz w:val="36"/>
          <w:szCs w:val="36"/>
          <w:lang w:val="ru-RU"/>
        </w:rPr>
        <w:t xml:space="preserve"> </w:t>
      </w:r>
    </w:p>
    <w:p w:rsidR="008844BE" w:rsidRDefault="008844BE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(</w:t>
      </w:r>
      <w:proofErr w:type="spellStart"/>
      <w:r>
        <w:rPr>
          <w:sz w:val="36"/>
          <w:szCs w:val="36"/>
          <w:lang w:val="ru-RU"/>
        </w:rPr>
        <w:t>цькування</w:t>
      </w:r>
      <w:proofErr w:type="spellEnd"/>
      <w:r>
        <w:rPr>
          <w:sz w:val="36"/>
          <w:szCs w:val="36"/>
          <w:lang w:val="ru-RU"/>
        </w:rPr>
        <w:t>)</w:t>
      </w:r>
    </w:p>
    <w:p w:rsidR="008844BE" w:rsidRDefault="008844BE">
      <w:pPr>
        <w:rPr>
          <w:sz w:val="28"/>
          <w:szCs w:val="28"/>
          <w:lang w:val="ru-RU"/>
        </w:rPr>
      </w:pPr>
    </w:p>
    <w:p w:rsidR="008844BE" w:rsidRDefault="008844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1.Усі </w:t>
      </w:r>
      <w:proofErr w:type="spellStart"/>
      <w:r>
        <w:rPr>
          <w:sz w:val="28"/>
          <w:szCs w:val="28"/>
          <w:lang w:val="ru-RU"/>
        </w:rPr>
        <w:t>здобувачі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освіти,педагогічні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працівники</w:t>
      </w:r>
      <w:proofErr w:type="spellEnd"/>
      <w:r>
        <w:rPr>
          <w:sz w:val="28"/>
          <w:szCs w:val="28"/>
          <w:lang w:val="ru-RU"/>
        </w:rPr>
        <w:t xml:space="preserve">  закладу ,батьки та </w:t>
      </w:r>
      <w:proofErr w:type="spellStart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учасники</w:t>
      </w:r>
      <w:proofErr w:type="spellEnd"/>
      <w:r w:rsidR="00156B55">
        <w:rPr>
          <w:sz w:val="28"/>
          <w:szCs w:val="28"/>
          <w:lang w:val="ru-RU"/>
        </w:rPr>
        <w:t xml:space="preserve"> </w:t>
      </w:r>
      <w:proofErr w:type="spellStart"/>
      <w:r w:rsidR="00156B55">
        <w:rPr>
          <w:sz w:val="28"/>
          <w:szCs w:val="28"/>
          <w:lang w:val="ru-RU"/>
        </w:rPr>
        <w:t>освітнього</w:t>
      </w:r>
      <w:proofErr w:type="spellEnd"/>
      <w:r w:rsidR="00156B55">
        <w:rPr>
          <w:sz w:val="28"/>
          <w:szCs w:val="28"/>
          <w:lang w:val="ru-RU"/>
        </w:rPr>
        <w:t xml:space="preserve"> </w:t>
      </w:r>
      <w:proofErr w:type="spellStart"/>
      <w:r w:rsidR="00156B55">
        <w:rPr>
          <w:sz w:val="28"/>
          <w:szCs w:val="28"/>
          <w:lang w:val="ru-RU"/>
        </w:rPr>
        <w:t>процесу</w:t>
      </w:r>
      <w:proofErr w:type="spellEnd"/>
      <w:r w:rsidR="00156B55">
        <w:rPr>
          <w:sz w:val="28"/>
          <w:szCs w:val="28"/>
          <w:lang w:val="ru-RU"/>
        </w:rPr>
        <w:t xml:space="preserve"> </w:t>
      </w:r>
      <w:proofErr w:type="spellStart"/>
      <w:r w:rsidR="00156B55">
        <w:rPr>
          <w:sz w:val="28"/>
          <w:szCs w:val="28"/>
          <w:lang w:val="ru-RU"/>
        </w:rPr>
        <w:t>повинні</w:t>
      </w:r>
      <w:proofErr w:type="spellEnd"/>
      <w:r w:rsidR="00156B55">
        <w:rPr>
          <w:sz w:val="28"/>
          <w:szCs w:val="28"/>
          <w:lang w:val="ru-RU"/>
        </w:rPr>
        <w:t xml:space="preserve"> </w:t>
      </w:r>
      <w:proofErr w:type="spellStart"/>
      <w:r w:rsidR="00156B55">
        <w:rPr>
          <w:sz w:val="28"/>
          <w:szCs w:val="28"/>
          <w:lang w:val="ru-RU"/>
        </w:rPr>
        <w:t>обов'яково</w:t>
      </w:r>
      <w:proofErr w:type="spellEnd"/>
      <w:r w:rsidR="00156B55">
        <w:rPr>
          <w:sz w:val="28"/>
          <w:szCs w:val="28"/>
          <w:lang w:val="ru-RU"/>
        </w:rPr>
        <w:t xml:space="preserve"> </w:t>
      </w:r>
      <w:proofErr w:type="spellStart"/>
      <w:r w:rsidR="00156B55">
        <w:rPr>
          <w:sz w:val="28"/>
          <w:szCs w:val="28"/>
          <w:lang w:val="ru-RU"/>
        </w:rPr>
        <w:t>повідомити</w:t>
      </w:r>
      <w:proofErr w:type="spellEnd"/>
      <w:r w:rsidR="00156B55">
        <w:rPr>
          <w:sz w:val="28"/>
          <w:szCs w:val="28"/>
          <w:lang w:val="ru-RU"/>
        </w:rPr>
        <w:t xml:space="preserve"> директора </w:t>
      </w:r>
      <w:proofErr w:type="spellStart"/>
      <w:r w:rsidR="00156B55">
        <w:rPr>
          <w:sz w:val="28"/>
          <w:szCs w:val="28"/>
          <w:lang w:val="ru-RU"/>
        </w:rPr>
        <w:t>навчального</w:t>
      </w:r>
      <w:proofErr w:type="spellEnd"/>
      <w:r w:rsidR="00156B55">
        <w:rPr>
          <w:sz w:val="28"/>
          <w:szCs w:val="28"/>
          <w:lang w:val="ru-RU"/>
        </w:rPr>
        <w:t xml:space="preserve"> закладу про </w:t>
      </w:r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випадки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булінгу</w:t>
      </w:r>
      <w:proofErr w:type="spellEnd"/>
      <w:r w:rsidR="00DC662F">
        <w:rPr>
          <w:sz w:val="28"/>
          <w:szCs w:val="28"/>
          <w:lang w:val="ru-RU"/>
        </w:rPr>
        <w:t xml:space="preserve">  (</w:t>
      </w:r>
      <w:proofErr w:type="spellStart"/>
      <w:r w:rsidR="00DC662F">
        <w:rPr>
          <w:sz w:val="28"/>
          <w:szCs w:val="28"/>
          <w:lang w:val="ru-RU"/>
        </w:rPr>
        <w:t>цькування</w:t>
      </w:r>
      <w:proofErr w:type="spellEnd"/>
      <w:r w:rsidR="00DC662F">
        <w:rPr>
          <w:sz w:val="28"/>
          <w:szCs w:val="28"/>
          <w:lang w:val="ru-RU"/>
        </w:rPr>
        <w:t>) ,</w:t>
      </w:r>
      <w:proofErr w:type="spellStart"/>
      <w:r w:rsidR="00DC662F">
        <w:rPr>
          <w:sz w:val="28"/>
          <w:szCs w:val="28"/>
          <w:lang w:val="ru-RU"/>
        </w:rPr>
        <w:t>учасниками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або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свідками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якого</w:t>
      </w:r>
      <w:proofErr w:type="spellEnd"/>
      <w:r w:rsidR="00DC662F">
        <w:rPr>
          <w:sz w:val="28"/>
          <w:szCs w:val="28"/>
          <w:lang w:val="ru-RU"/>
        </w:rPr>
        <w:t xml:space="preserve"> вони стали, </w:t>
      </w:r>
      <w:proofErr w:type="spellStart"/>
      <w:r w:rsidR="00DC662F">
        <w:rPr>
          <w:sz w:val="28"/>
          <w:szCs w:val="28"/>
          <w:lang w:val="ru-RU"/>
        </w:rPr>
        <w:t>або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підозрюють</w:t>
      </w:r>
      <w:proofErr w:type="spellEnd"/>
      <w:r w:rsidR="00DC662F">
        <w:rPr>
          <w:sz w:val="28"/>
          <w:szCs w:val="28"/>
          <w:lang w:val="ru-RU"/>
        </w:rPr>
        <w:t xml:space="preserve"> про </w:t>
      </w:r>
      <w:proofErr w:type="spellStart"/>
      <w:r w:rsidR="00DC662F">
        <w:rPr>
          <w:sz w:val="28"/>
          <w:szCs w:val="28"/>
          <w:lang w:val="ru-RU"/>
        </w:rPr>
        <w:t>його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вчинення</w:t>
      </w:r>
      <w:proofErr w:type="spellEnd"/>
      <w:r w:rsidR="00DC662F">
        <w:rPr>
          <w:sz w:val="28"/>
          <w:szCs w:val="28"/>
          <w:lang w:val="ru-RU"/>
        </w:rPr>
        <w:t xml:space="preserve"> по </w:t>
      </w:r>
      <w:proofErr w:type="spellStart"/>
      <w:r w:rsidR="00DC662F">
        <w:rPr>
          <w:sz w:val="28"/>
          <w:szCs w:val="28"/>
          <w:lang w:val="ru-RU"/>
        </w:rPr>
        <w:t>відношенню</w:t>
      </w:r>
      <w:proofErr w:type="spellEnd"/>
      <w:r w:rsidR="00DC662F">
        <w:rPr>
          <w:sz w:val="28"/>
          <w:szCs w:val="28"/>
          <w:lang w:val="ru-RU"/>
        </w:rPr>
        <w:t xml:space="preserve"> до </w:t>
      </w:r>
      <w:proofErr w:type="spellStart"/>
      <w:r w:rsidR="00DC662F">
        <w:rPr>
          <w:sz w:val="28"/>
          <w:szCs w:val="28"/>
          <w:lang w:val="ru-RU"/>
        </w:rPr>
        <w:t>інших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осіб</w:t>
      </w:r>
      <w:proofErr w:type="spellEnd"/>
      <w:r w:rsidR="00DC662F">
        <w:rPr>
          <w:sz w:val="28"/>
          <w:szCs w:val="28"/>
          <w:lang w:val="ru-RU"/>
        </w:rPr>
        <w:t xml:space="preserve"> за </w:t>
      </w:r>
      <w:proofErr w:type="spellStart"/>
      <w:r w:rsidR="00DC662F">
        <w:rPr>
          <w:sz w:val="28"/>
          <w:szCs w:val="28"/>
          <w:lang w:val="ru-RU"/>
        </w:rPr>
        <w:t>зовнішніми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ознаками</w:t>
      </w:r>
      <w:proofErr w:type="spellEnd"/>
      <w:r w:rsidR="00DC662F">
        <w:rPr>
          <w:sz w:val="28"/>
          <w:szCs w:val="28"/>
          <w:lang w:val="ru-RU"/>
        </w:rPr>
        <w:t xml:space="preserve">, </w:t>
      </w:r>
      <w:proofErr w:type="spellStart"/>
      <w:r w:rsidR="00DC662F">
        <w:rPr>
          <w:sz w:val="28"/>
          <w:szCs w:val="28"/>
          <w:lang w:val="ru-RU"/>
        </w:rPr>
        <w:t>або</w:t>
      </w:r>
      <w:proofErr w:type="spellEnd"/>
      <w:r w:rsidR="00DC662F">
        <w:rPr>
          <w:sz w:val="28"/>
          <w:szCs w:val="28"/>
          <w:lang w:val="ru-RU"/>
        </w:rPr>
        <w:t xml:space="preserve"> про </w:t>
      </w:r>
      <w:proofErr w:type="spellStart"/>
      <w:r w:rsidR="00DC662F">
        <w:rPr>
          <w:sz w:val="28"/>
          <w:szCs w:val="28"/>
          <w:lang w:val="ru-RU"/>
        </w:rPr>
        <w:t>які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отримали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достовірну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інформацію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від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інших</w:t>
      </w:r>
      <w:proofErr w:type="spellEnd"/>
      <w:r w:rsidR="00DC662F">
        <w:rPr>
          <w:sz w:val="28"/>
          <w:szCs w:val="28"/>
          <w:lang w:val="ru-RU"/>
        </w:rPr>
        <w:t xml:space="preserve"> </w:t>
      </w:r>
      <w:proofErr w:type="spellStart"/>
      <w:r w:rsidR="00DC662F">
        <w:rPr>
          <w:sz w:val="28"/>
          <w:szCs w:val="28"/>
          <w:lang w:val="ru-RU"/>
        </w:rPr>
        <w:t>осіб</w:t>
      </w:r>
      <w:proofErr w:type="spellEnd"/>
      <w:r w:rsidR="00DC662F">
        <w:rPr>
          <w:sz w:val="28"/>
          <w:szCs w:val="28"/>
          <w:lang w:val="ru-RU"/>
        </w:rPr>
        <w:t>.</w:t>
      </w:r>
    </w:p>
    <w:p w:rsidR="00DC662F" w:rsidRDefault="00DC66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2.На </w:t>
      </w:r>
      <w:proofErr w:type="spellStart"/>
      <w:r>
        <w:rPr>
          <w:sz w:val="28"/>
          <w:szCs w:val="28"/>
          <w:lang w:val="ru-RU"/>
        </w:rPr>
        <w:t>ім'я</w:t>
      </w:r>
      <w:proofErr w:type="spellEnd"/>
      <w:r>
        <w:rPr>
          <w:sz w:val="28"/>
          <w:szCs w:val="28"/>
          <w:lang w:val="ru-RU"/>
        </w:rPr>
        <w:t xml:space="preserve"> директора закладу </w:t>
      </w:r>
      <w:proofErr w:type="spellStart"/>
      <w:r>
        <w:rPr>
          <w:sz w:val="28"/>
          <w:szCs w:val="28"/>
          <w:lang w:val="ru-RU"/>
        </w:rPr>
        <w:t>пишеться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заява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випадок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булінгу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spellStart"/>
      <w:r>
        <w:rPr>
          <w:sz w:val="28"/>
          <w:szCs w:val="28"/>
          <w:lang w:val="ru-RU"/>
        </w:rPr>
        <w:t>цькування</w:t>
      </w:r>
      <w:proofErr w:type="spellEnd"/>
      <w:proofErr w:type="gramEnd"/>
      <w:r>
        <w:rPr>
          <w:sz w:val="28"/>
          <w:szCs w:val="28"/>
          <w:lang w:val="ru-RU"/>
        </w:rPr>
        <w:t>).</w:t>
      </w:r>
    </w:p>
    <w:p w:rsidR="00DC662F" w:rsidRDefault="00DC66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3.Директор закладу </w:t>
      </w:r>
      <w:proofErr w:type="spellStart"/>
      <w:r>
        <w:rPr>
          <w:sz w:val="28"/>
          <w:szCs w:val="28"/>
          <w:lang w:val="ru-RU"/>
        </w:rPr>
        <w:t>видає</w:t>
      </w:r>
      <w:proofErr w:type="spellEnd"/>
      <w:r>
        <w:rPr>
          <w:sz w:val="28"/>
          <w:szCs w:val="28"/>
          <w:lang w:val="ru-RU"/>
        </w:rPr>
        <w:t xml:space="preserve"> наказ про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розлідування</w:t>
      </w:r>
      <w:proofErr w:type="spellEnd"/>
      <w:r>
        <w:rPr>
          <w:sz w:val="28"/>
          <w:szCs w:val="28"/>
          <w:lang w:val="ru-RU"/>
        </w:rPr>
        <w:t xml:space="preserve">  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розгляду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382566">
        <w:rPr>
          <w:sz w:val="28"/>
          <w:szCs w:val="28"/>
          <w:lang w:val="ru-RU"/>
        </w:rPr>
        <w:t>випадку</w:t>
      </w:r>
      <w:proofErr w:type="spellEnd"/>
      <w:r w:rsidR="00382566">
        <w:rPr>
          <w:sz w:val="28"/>
          <w:szCs w:val="28"/>
          <w:lang w:val="ru-RU"/>
        </w:rPr>
        <w:t xml:space="preserve">  </w:t>
      </w:r>
      <w:proofErr w:type="spellStart"/>
      <w:r w:rsidR="00382566">
        <w:rPr>
          <w:sz w:val="28"/>
          <w:szCs w:val="28"/>
          <w:lang w:val="ru-RU"/>
        </w:rPr>
        <w:t>булінгу</w:t>
      </w:r>
      <w:proofErr w:type="spellEnd"/>
      <w:r w:rsidR="00382566">
        <w:rPr>
          <w:sz w:val="28"/>
          <w:szCs w:val="28"/>
          <w:lang w:val="ru-RU"/>
        </w:rPr>
        <w:t xml:space="preserve"> (</w:t>
      </w:r>
      <w:proofErr w:type="spellStart"/>
      <w:r w:rsidR="00382566">
        <w:rPr>
          <w:sz w:val="28"/>
          <w:szCs w:val="28"/>
          <w:lang w:val="ru-RU"/>
        </w:rPr>
        <w:t>цькування</w:t>
      </w:r>
      <w:proofErr w:type="spellEnd"/>
      <w:r w:rsidR="00382566">
        <w:rPr>
          <w:sz w:val="28"/>
          <w:szCs w:val="28"/>
          <w:lang w:val="ru-RU"/>
        </w:rPr>
        <w:t>),</w:t>
      </w:r>
      <w:proofErr w:type="spellStart"/>
      <w:r w:rsidR="00382566">
        <w:rPr>
          <w:sz w:val="28"/>
          <w:szCs w:val="28"/>
          <w:lang w:val="ru-RU"/>
        </w:rPr>
        <w:t>скликає</w:t>
      </w:r>
      <w:proofErr w:type="spellEnd"/>
      <w:r w:rsidR="00382566">
        <w:rPr>
          <w:sz w:val="28"/>
          <w:szCs w:val="28"/>
          <w:lang w:val="ru-RU"/>
        </w:rPr>
        <w:t xml:space="preserve"> </w:t>
      </w:r>
      <w:proofErr w:type="spellStart"/>
      <w:r w:rsidR="00382566">
        <w:rPr>
          <w:sz w:val="28"/>
          <w:szCs w:val="28"/>
          <w:lang w:val="ru-RU"/>
        </w:rPr>
        <w:t>її</w:t>
      </w:r>
      <w:proofErr w:type="spellEnd"/>
      <w:r w:rsidR="00382566">
        <w:rPr>
          <w:sz w:val="28"/>
          <w:szCs w:val="28"/>
          <w:lang w:val="ru-RU"/>
        </w:rPr>
        <w:t xml:space="preserve"> </w:t>
      </w:r>
      <w:proofErr w:type="spellStart"/>
      <w:r w:rsidR="00382566">
        <w:rPr>
          <w:sz w:val="28"/>
          <w:szCs w:val="28"/>
          <w:lang w:val="ru-RU"/>
        </w:rPr>
        <w:t>засідання</w:t>
      </w:r>
      <w:proofErr w:type="spellEnd"/>
      <w:r w:rsidR="00382566">
        <w:rPr>
          <w:sz w:val="28"/>
          <w:szCs w:val="28"/>
          <w:lang w:val="ru-RU"/>
        </w:rPr>
        <w:t>.</w:t>
      </w:r>
    </w:p>
    <w:p w:rsidR="00382566" w:rsidRDefault="003825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4.До складу </w:t>
      </w:r>
      <w:proofErr w:type="spellStart"/>
      <w:r>
        <w:rPr>
          <w:sz w:val="28"/>
          <w:szCs w:val="28"/>
          <w:lang w:val="ru-RU"/>
        </w:rPr>
        <w:t>такої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входять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працівники</w:t>
      </w:r>
      <w:proofErr w:type="spellEnd"/>
      <w:r>
        <w:rPr>
          <w:sz w:val="28"/>
          <w:szCs w:val="28"/>
          <w:lang w:val="ru-RU"/>
        </w:rPr>
        <w:t xml:space="preserve"> (у тому </w:t>
      </w:r>
      <w:proofErr w:type="spellStart"/>
      <w:r>
        <w:rPr>
          <w:sz w:val="28"/>
          <w:szCs w:val="28"/>
          <w:lang w:val="ru-RU"/>
        </w:rPr>
        <w:t>числі</w:t>
      </w:r>
      <w:proofErr w:type="spellEnd"/>
      <w:r>
        <w:rPr>
          <w:sz w:val="28"/>
          <w:szCs w:val="28"/>
          <w:lang w:val="ru-RU"/>
        </w:rPr>
        <w:t xml:space="preserve"> психолог</w:t>
      </w:r>
      <w:proofErr w:type="gramStart"/>
      <w:r>
        <w:rPr>
          <w:sz w:val="28"/>
          <w:szCs w:val="28"/>
          <w:lang w:val="ru-RU"/>
        </w:rPr>
        <w:t>),батьки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постраждалого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булерів,керівник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закладу та </w:t>
      </w:r>
      <w:proofErr w:type="spellStart"/>
      <w:r>
        <w:rPr>
          <w:sz w:val="28"/>
          <w:szCs w:val="28"/>
          <w:lang w:val="ru-RU"/>
        </w:rPr>
        <w:t>інші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зацікавлені</w:t>
      </w:r>
      <w:proofErr w:type="spellEnd"/>
      <w:r>
        <w:rPr>
          <w:sz w:val="28"/>
          <w:szCs w:val="28"/>
          <w:lang w:val="ru-RU"/>
        </w:rPr>
        <w:t xml:space="preserve"> особи.</w:t>
      </w:r>
    </w:p>
    <w:p w:rsidR="00382566" w:rsidRPr="008844BE" w:rsidRDefault="003825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5.Рішення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реєструються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окремому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журналі,зберігаються</w:t>
      </w:r>
      <w:proofErr w:type="spellEnd"/>
      <w:proofErr w:type="gram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паперовому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вигляді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оригіналами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членів</w:t>
      </w:r>
      <w:proofErr w:type="spellEnd"/>
      <w:r>
        <w:rPr>
          <w:sz w:val="28"/>
          <w:szCs w:val="28"/>
          <w:lang w:val="ru-RU"/>
        </w:rPr>
        <w:t xml:space="preserve"> комісії.</w:t>
      </w:r>
      <w:bookmarkStart w:id="0" w:name="_GoBack"/>
      <w:bookmarkEnd w:id="0"/>
    </w:p>
    <w:sectPr w:rsidR="00382566" w:rsidRPr="00884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4"/>
    <w:rsid w:val="000D5F24"/>
    <w:rsid w:val="00156B55"/>
    <w:rsid w:val="00382566"/>
    <w:rsid w:val="008844BE"/>
    <w:rsid w:val="00D759AB"/>
    <w:rsid w:val="00D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EB86"/>
  <w15:chartTrackingRefBased/>
  <w15:docId w15:val="{3705A4AC-DE67-480A-AFC7-70478FA9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2020-06-18T08:00:00Z</dcterms:created>
  <dcterms:modified xsi:type="dcterms:W3CDTF">2020-06-18T08:40:00Z</dcterms:modified>
</cp:coreProperties>
</file>